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AB96F" w14:textId="77777777" w:rsidR="005C7732" w:rsidRPr="00F71FA2" w:rsidRDefault="005C7732" w:rsidP="005C7732">
      <w:pPr>
        <w:tabs>
          <w:tab w:val="left" w:pos="993"/>
        </w:tabs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1F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2 </w:t>
      </w:r>
    </w:p>
    <w:p w14:paraId="7C18B402" w14:textId="77777777" w:rsidR="005C7732" w:rsidRPr="00F71FA2" w:rsidRDefault="005C7732" w:rsidP="005C7732">
      <w:pPr>
        <w:tabs>
          <w:tab w:val="left" w:pos="993"/>
        </w:tabs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1FA2">
        <w:rPr>
          <w:rFonts w:ascii="Times New Roman" w:eastAsia="Times New Roman" w:hAnsi="Times New Roman" w:cs="Times New Roman"/>
          <w:sz w:val="20"/>
          <w:szCs w:val="20"/>
          <w:lang w:eastAsia="ru-RU"/>
        </w:rPr>
        <w:t>к Контракту ____________</w:t>
      </w:r>
    </w:p>
    <w:p w14:paraId="5ABEA504" w14:textId="77777777" w:rsidR="005C7732" w:rsidRPr="00F71FA2" w:rsidRDefault="005C7732" w:rsidP="005C7732">
      <w:pPr>
        <w:tabs>
          <w:tab w:val="left" w:pos="993"/>
        </w:tabs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F71F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      » ________ 2026 г.</w:t>
      </w:r>
    </w:p>
    <w:p w14:paraId="5ECD60B2" w14:textId="77777777" w:rsidR="005C7732" w:rsidRPr="00F71FA2" w:rsidRDefault="005C7732" w:rsidP="005C7732">
      <w:pPr>
        <w:tabs>
          <w:tab w:val="left" w:pos="993"/>
        </w:tabs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036921" w14:textId="77777777" w:rsidR="005C7732" w:rsidRPr="003A1B47" w:rsidRDefault="005C7732" w:rsidP="005C7732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</w:pPr>
      <w:r w:rsidRPr="003A1B47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t>ТЕХНИЧЕСКОЕ ЗАДАНИЕ</w:t>
      </w:r>
    </w:p>
    <w:p w14:paraId="05E4D003" w14:textId="77777777" w:rsidR="005C7732" w:rsidRPr="00B44DD7" w:rsidRDefault="005C7732" w:rsidP="005C7732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  <w:r w:rsidRPr="00B44DD7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t xml:space="preserve">на поставку </w:t>
      </w:r>
      <w:r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t>расходного медицинского</w:t>
      </w:r>
      <w:r w:rsidRPr="00B44DD7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t xml:space="preserve"> материала для нужд Якутской больницы ФГБУЗ ДВОМЦ ФМБА России</w:t>
      </w:r>
      <w:r w:rsidRPr="00B44DD7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br/>
      </w:r>
    </w:p>
    <w:p w14:paraId="360CBF55" w14:textId="77777777" w:rsidR="005C7732" w:rsidRPr="00B44DD7" w:rsidRDefault="005C7732" w:rsidP="005C7732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 xml:space="preserve">1. Наименование объекта закупки: 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Поставка 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расходного медицинского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материала </w:t>
      </w:r>
      <w:r w:rsidRPr="00B44DD7">
        <w:rPr>
          <w:rFonts w:ascii="Times New Roman" w:eastAsia="Arial Unicode MS" w:hAnsi="Times New Roman" w:cs="Times New Roman"/>
          <w:bCs/>
          <w:kern w:val="3"/>
          <w:sz w:val="20"/>
          <w:szCs w:val="20"/>
          <w:lang w:eastAsia="ru-RU"/>
        </w:rPr>
        <w:t>(далее так же - товар)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.</w:t>
      </w:r>
    </w:p>
    <w:p w14:paraId="2214FB38" w14:textId="77777777" w:rsidR="005C7732" w:rsidRPr="00B44DD7" w:rsidRDefault="005C7732" w:rsidP="005C7732">
      <w:pPr>
        <w:spacing w:after="0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19F656EF" w14:textId="77777777" w:rsidR="005C7732" w:rsidRDefault="005C7732" w:rsidP="005C7732">
      <w:pPr>
        <w:spacing w:after="0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DB513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32.50.13.190-00477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- </w:t>
      </w:r>
      <w:r w:rsidRPr="00AE086E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Фильтр дыхательный (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бактериальный фильтр)</w:t>
      </w:r>
    </w:p>
    <w:p w14:paraId="1A71BC29" w14:textId="77777777" w:rsidR="005C7732" w:rsidRDefault="005C7732" w:rsidP="005C7732">
      <w:pPr>
        <w:spacing w:after="0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162C4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32.50.21.121-00000124</w:t>
      </w:r>
      <w:r w:rsidRPr="00AE086E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- </w:t>
      </w:r>
      <w:r w:rsidRPr="00162C4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Соединитель для дыхательного контура, одноразового использования</w:t>
      </w:r>
    </w:p>
    <w:p w14:paraId="184C2041" w14:textId="77777777" w:rsidR="005C7732" w:rsidRDefault="005C7732" w:rsidP="005C7732">
      <w:pPr>
        <w:spacing w:after="0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80179C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32.50.50.190-00001423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- </w:t>
      </w:r>
      <w:r w:rsidRPr="0080179C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Трубка </w:t>
      </w:r>
      <w:proofErr w:type="spellStart"/>
      <w:r w:rsidRPr="0080179C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эндотрахеальная</w:t>
      </w:r>
      <w:proofErr w:type="spellEnd"/>
      <w:r w:rsidRPr="0080179C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с аспирационной манжетой</w:t>
      </w:r>
    </w:p>
    <w:p w14:paraId="3B7E094C" w14:textId="77777777" w:rsidR="005C7732" w:rsidRDefault="005C7732" w:rsidP="005C7732">
      <w:pPr>
        <w:spacing w:after="0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631451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32.50.13.110-00005748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- </w:t>
      </w:r>
      <w:r w:rsidRPr="00631451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Катетер для периферических сосудов</w:t>
      </w:r>
    </w:p>
    <w:p w14:paraId="6D377E7A" w14:textId="77777777" w:rsidR="005C7732" w:rsidRDefault="005C7732" w:rsidP="005C7732">
      <w:pPr>
        <w:spacing w:after="0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631451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32.50.13.110-00005745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- </w:t>
      </w:r>
      <w:r w:rsidRPr="00631451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Катетер для периферических сосудов</w:t>
      </w:r>
    </w:p>
    <w:p w14:paraId="04FBEE4F" w14:textId="77777777" w:rsidR="005C7732" w:rsidRDefault="005C7732" w:rsidP="005C7732">
      <w:pPr>
        <w:spacing w:after="0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842E6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32.50.13.110-00005743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- </w:t>
      </w:r>
      <w:r w:rsidRPr="00842E6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Катетер для периферических сосудов</w:t>
      </w:r>
    </w:p>
    <w:p w14:paraId="4FF1F409" w14:textId="77777777" w:rsidR="005C7732" w:rsidRPr="00631451" w:rsidRDefault="005C7732" w:rsidP="005C7732">
      <w:pPr>
        <w:spacing w:after="0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5B3EB4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32.50.13.190-00007461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- </w:t>
      </w:r>
      <w:r w:rsidRPr="005B3EB4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Стилет для воздуховода, одноразового использования</w:t>
      </w:r>
    </w:p>
    <w:p w14:paraId="102BE4F9" w14:textId="77777777" w:rsidR="005C7732" w:rsidRPr="00B44DD7" w:rsidRDefault="005C7732" w:rsidP="005C7732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2. Источник финансирования: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средства бюджетных учреждений на 2026 год.</w:t>
      </w:r>
    </w:p>
    <w:p w14:paraId="7EFBE6EA" w14:textId="77777777" w:rsidR="005C7732" w:rsidRPr="00B44DD7" w:rsidRDefault="005C7732" w:rsidP="005C7732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20D6A3A2" w14:textId="77777777" w:rsidR="005C7732" w:rsidRPr="00B44DD7" w:rsidRDefault="005C7732" w:rsidP="005C7732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3. Форма, сроки и порядок оплаты поставленного товара: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оплата товара производится Заказчиком без авансирования, путем безналичного перечисления денежных средств на расчетный счет Исполнителя в срок, не превышающий </w:t>
      </w:r>
      <w:r w:rsidRPr="00705CCF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eastAsia="ru-RU"/>
        </w:rPr>
        <w:t>7 (Семи) рабочих дней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со дня подписания приемосдаточных документов.</w:t>
      </w:r>
    </w:p>
    <w:p w14:paraId="655044CF" w14:textId="77777777" w:rsidR="005C7732" w:rsidRPr="00B44DD7" w:rsidRDefault="005C7732" w:rsidP="005C7732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536C9390" w14:textId="77777777" w:rsidR="005C7732" w:rsidRPr="00B44DD7" w:rsidRDefault="005C7732" w:rsidP="005C7732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4.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Порядок формирования цены Контракта: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цена сформирована с учетом стоимости товара, доставки до г. Якутска, расходов на страхование, уплату всех налогов, пошлин, сборов, и иных обязательных платежей, предусмотренных законодательством Российской Федерации, в том числе сопутствующих затрат Исполнителя, связанных с исполнением Контракта.</w:t>
      </w:r>
    </w:p>
    <w:p w14:paraId="0765D767" w14:textId="77777777" w:rsidR="005C7732" w:rsidRPr="00B44DD7" w:rsidRDefault="005C7732" w:rsidP="005C7732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690546F5" w14:textId="77777777" w:rsidR="005C7732" w:rsidRPr="00B44DD7" w:rsidRDefault="005C7732" w:rsidP="005C7732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5.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Место поставки: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Республика Саха (Якутия), г. Якутск, пос. </w:t>
      </w:r>
      <w:proofErr w:type="spellStart"/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Жатай</w:t>
      </w:r>
      <w:proofErr w:type="spellEnd"/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, ул. Комсомольская 54.</w:t>
      </w:r>
    </w:p>
    <w:p w14:paraId="0A801C38" w14:textId="77777777" w:rsidR="005C7732" w:rsidRPr="00B44DD7" w:rsidRDefault="005C7732" w:rsidP="005C7732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6FC74371" w14:textId="77777777" w:rsidR="005C7732" w:rsidRPr="00B44DD7" w:rsidRDefault="005C7732" w:rsidP="005C7732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6.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Срок и условия поставки: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5A37C3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eastAsia="ru-RU"/>
        </w:rPr>
        <w:t>в течение 4 рабочих дней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со дня заключения контракта. Поставка осуществляется в рабочие дни с понедельника по пятницу с 09:00 до 15:00</w:t>
      </w:r>
    </w:p>
    <w:p w14:paraId="4A73419B" w14:textId="77777777" w:rsidR="005C7732" w:rsidRPr="00B44DD7" w:rsidRDefault="005C7732" w:rsidP="005C7732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42A8C561" w14:textId="77777777" w:rsidR="005C7732" w:rsidRPr="00B44DD7" w:rsidRDefault="005C7732" w:rsidP="005C7732">
      <w:pPr>
        <w:spacing w:after="0"/>
        <w:ind w:left="567" w:firstLine="851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44DD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7.</w:t>
      </w:r>
      <w:r w:rsidRPr="00B44DD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B44DD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Назначение и цели использования результатов поставки товара:</w:t>
      </w:r>
      <w:r w:rsidRPr="00B44DD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для осуществления медицинской деятельности</w:t>
      </w:r>
    </w:p>
    <w:p w14:paraId="5FA8ED8F" w14:textId="77777777" w:rsidR="005C7732" w:rsidRPr="00B44DD7" w:rsidRDefault="005C7732" w:rsidP="005C7732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 xml:space="preserve">8. Наименование, единица учета, характеристики, ОКПД и КТРУ, необходимого к поставке связанные с определением соответствия поставляемого товара </w:t>
      </w:r>
    </w:p>
    <w:p w14:paraId="6EAE6030" w14:textId="77777777" w:rsidR="005C7732" w:rsidRPr="00B44DD7" w:rsidRDefault="005C7732" w:rsidP="005C7732">
      <w:pPr>
        <w:widowControl w:val="0"/>
        <w:suppressAutoHyphens/>
        <w:autoSpaceDN w:val="0"/>
        <w:spacing w:after="0"/>
        <w:ind w:right="-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10"/>
          <w:szCs w:val="10"/>
          <w:lang w:eastAsia="ru-RU"/>
        </w:rPr>
      </w:pPr>
    </w:p>
    <w:tbl>
      <w:tblPr>
        <w:tblW w:w="15701" w:type="dxa"/>
        <w:tblLayout w:type="fixed"/>
        <w:tblLook w:val="04A0" w:firstRow="1" w:lastRow="0" w:firstColumn="1" w:lastColumn="0" w:noHBand="0" w:noVBand="1"/>
      </w:tblPr>
      <w:tblGrid>
        <w:gridCol w:w="721"/>
        <w:gridCol w:w="2043"/>
        <w:gridCol w:w="1767"/>
        <w:gridCol w:w="2665"/>
        <w:gridCol w:w="2551"/>
        <w:gridCol w:w="2552"/>
        <w:gridCol w:w="1417"/>
        <w:gridCol w:w="993"/>
        <w:gridCol w:w="992"/>
      </w:tblGrid>
      <w:tr w:rsidR="005C7732" w:rsidRPr="00B44DD7" w14:paraId="356B9268" w14:textId="77777777" w:rsidTr="003613BC">
        <w:trPr>
          <w:trHeight w:val="358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CF817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65E80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 (КТРУ/ ОКПД2)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42DAA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Указание на товарный знак (при наличии), страну происхождения</w:t>
            </w:r>
          </w:p>
        </w:tc>
        <w:tc>
          <w:tcPr>
            <w:tcW w:w="91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8B271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Функциональные, технические, качественные, эксплуатационные и другие характеристики объекта закупки в соответствии со ст. 33 Федерального Закона № 44-ФЗ)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712B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 товара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0C497A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5C7732" w:rsidRPr="00B44DD7" w14:paraId="1554371C" w14:textId="77777777" w:rsidTr="003613BC">
        <w:trPr>
          <w:trHeight w:val="552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C656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A7D5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7BF3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03D09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характеристики (показателя)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24CC0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Требуемое значение характеристики (показателя)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2A5C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Значение показателя, предлагаемое участником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BF45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 показателя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6AE9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044EE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75C8F277" w14:textId="77777777" w:rsidTr="003613BC">
        <w:trPr>
          <w:trHeight w:val="421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E751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E677" w14:textId="77777777" w:rsidR="005C7732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Тепло/</w:t>
            </w:r>
            <w:proofErr w:type="spellStart"/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влагообменник</w:t>
            </w:r>
            <w:proofErr w:type="spellEnd"/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/бактериальный фильтр, стерильный</w:t>
            </w:r>
          </w:p>
          <w:p w14:paraId="05964D7C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32.50.13.190-00477</w:t>
            </w:r>
            <w:bookmarkEnd w:id="0"/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30E3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B600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Внутренний объем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195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≥ </w:t>
            </w:r>
            <w:proofErr w:type="gramStart"/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 и</w:t>
            </w:r>
            <w:proofErr w:type="gramEnd"/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≤ 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6A63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F32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сантиметр; миллилитр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3800D5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84AC0B" w14:textId="0D94E94B" w:rsidR="005C7732" w:rsidRPr="00B44DD7" w:rsidRDefault="00A162F7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C7732"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C7732" w:rsidRPr="00B44DD7" w14:paraId="687927A3" w14:textId="77777777" w:rsidTr="003613B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AC29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91A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0D4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A432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фильтра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E70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бактериальный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843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B37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30C417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83731A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4EF5932B" w14:textId="77777777" w:rsidTr="003613B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2931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FBB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D9A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8F4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Эффективность фильтрации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0FD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≥ </w:t>
            </w:r>
            <w:proofErr w:type="gramStart"/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  и</w:t>
            </w:r>
            <w:proofErr w:type="gramEnd"/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≤ 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F15B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08FB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406BDA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A62C1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26C97C29" w14:textId="77777777" w:rsidTr="003613B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B04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CE4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CAB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C0D20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Диапазон использования дыхательного объёма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46155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уже </w:t>
            </w:r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250-1000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D570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0E97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</w:t>
            </w: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B390AA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65A06F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38B15903" w14:textId="77777777" w:rsidTr="003613B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E93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B9C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E15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A546C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Разъём со стороны пациента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9967F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68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22F/15М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F5C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AFB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3E1A4B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2790B3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5FB10360" w14:textId="77777777" w:rsidTr="003613BC">
        <w:trPr>
          <w:trHeight w:val="27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9BD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39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E59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26F4D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68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Разъём со стороны дыхательного контура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B1F1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68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22М/15F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7AE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6BF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D70312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41AB57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368C1" w14:paraId="0B67E24C" w14:textId="77777777" w:rsidTr="003613BC">
        <w:trPr>
          <w:trHeight w:val="19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75F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0A0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6A9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D02D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68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порт «</w:t>
            </w:r>
            <w:proofErr w:type="spellStart"/>
            <w:r w:rsidRPr="00B368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Luer-lock</w:t>
            </w:r>
            <w:proofErr w:type="spellEnd"/>
            <w:r w:rsidRPr="00B368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для присоединения линии газоанализатора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BFB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49A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0EBB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364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20C1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0B6F8386" w14:textId="77777777" w:rsidTr="003613BC">
        <w:trPr>
          <w:trHeight w:val="259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39C7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5BA9" w14:textId="77777777" w:rsidR="005C7732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Соединитель для дыхательного контура, одноразового использования</w:t>
            </w:r>
          </w:p>
          <w:p w14:paraId="2BB35077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32.50.21.121-00000124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B88E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D27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порта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DF8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санации и бронхоскопии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C55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594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53CE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303A5" w14:textId="72030506" w:rsidR="005C7732" w:rsidRPr="00B44DD7" w:rsidRDefault="00A162F7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C77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C7732" w:rsidRPr="00B44DD7" w14:paraId="2E31FFA7" w14:textId="77777777" w:rsidTr="003613B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501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8D3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A74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5EA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Стерильность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6FD3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E4D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F41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F8E2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BCEF3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2016D4F5" w14:textId="77777777" w:rsidTr="003613BC">
        <w:trPr>
          <w:trHeight w:val="26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680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F35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FA1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62B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аппаратного коннектора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506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22F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B9F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03B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85C8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A02FFA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5AEA8ED5" w14:textId="77777777" w:rsidTr="003613B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775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671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E98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73E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коннектора пациента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43A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22M/15F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567D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547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EE76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390F3E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49E48A62" w14:textId="77777777" w:rsidTr="003613BC">
        <w:trPr>
          <w:trHeight w:val="28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630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379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889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F188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трубки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A19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Гофрированная конфигурируемая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568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2F8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B6D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2D03DE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512E718E" w14:textId="77777777" w:rsidTr="003613BC">
        <w:trPr>
          <w:trHeight w:val="24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B0E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B64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C79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7BB9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коннектора пациента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26E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угловой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BCC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618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F6C1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4A175B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46127C59" w14:textId="77777777" w:rsidTr="003613B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40A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5DD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FCF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04CD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Шарнирный коннектор пациента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1E93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CE6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5DC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2069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9A2D00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427CE5D1" w14:textId="77777777" w:rsidTr="003613BC">
        <w:trPr>
          <w:trHeight w:val="42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2ED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8CA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A6E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2045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трубки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79F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≥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P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</w:t>
            </w:r>
            <w:proofErr w:type="gramEnd"/>
            <w:r w:rsidRP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≤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ECB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097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1A2F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3A5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272A7F0E" w14:textId="77777777" w:rsidTr="003613BC">
        <w:trPr>
          <w:trHeight w:val="2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4935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5EA1" w14:textId="77777777" w:rsidR="005C7732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Трубка </w:t>
            </w:r>
            <w:proofErr w:type="spellStart"/>
            <w:r w:rsidRP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эндотрахеальная</w:t>
            </w:r>
            <w:proofErr w:type="spellEnd"/>
            <w:r w:rsidRP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аспирационной манжетой</w:t>
            </w:r>
          </w:p>
          <w:p w14:paraId="739D214C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32.50.50.190-00001423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6681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537A" w14:textId="77777777" w:rsidR="005C7732" w:rsidRPr="005A37C3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Внутренний диаметр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6FD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B8E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928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C3EC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F2C7" w14:textId="2D01C257" w:rsidR="005C7732" w:rsidRPr="00B44DD7" w:rsidRDefault="00A162F7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C7732" w:rsidRPr="00B44DD7" w14:paraId="25525F2B" w14:textId="77777777" w:rsidTr="003613B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0FD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214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3BD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70C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Внешний диаметр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6B4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21F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EFF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045F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83AB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4001D07D" w14:textId="77777777" w:rsidTr="003613BC">
        <w:trPr>
          <w:trHeight w:val="431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CDD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579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B766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F24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Длина трубки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09C1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 300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A90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0108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71FB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FE4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10956E76" w14:textId="77777777" w:rsidTr="003613B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335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419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CF9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DC0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Стерильность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813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FD8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18B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DD09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369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10D689FD" w14:textId="77777777" w:rsidTr="003613BC">
        <w:trPr>
          <w:trHeight w:val="326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5C2A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930B" w14:textId="77777777" w:rsidR="005C7732" w:rsidRPr="005A37C3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Трубка </w:t>
            </w:r>
            <w:proofErr w:type="spellStart"/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эндотрахеальная</w:t>
            </w:r>
            <w:proofErr w:type="spellEnd"/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аспирационной манжетой</w:t>
            </w:r>
          </w:p>
          <w:p w14:paraId="59D4FA64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32.50.50.190-00001423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AFA9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DBE5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Внутренний диаметр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CB2B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70B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07B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5B75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740B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C7732" w:rsidRPr="00B44DD7" w14:paraId="6E209C31" w14:textId="77777777" w:rsidTr="003613B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670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799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88D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EC1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Внешний диаметр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9F8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B29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714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14E3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362C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40EC435F" w14:textId="77777777" w:rsidTr="003613BC">
        <w:trPr>
          <w:trHeight w:val="431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FD5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97B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5E3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E93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Длина трубки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24F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 300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223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CBC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2758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570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53BA1865" w14:textId="77777777" w:rsidTr="003613BC">
        <w:trPr>
          <w:trHeight w:val="547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6F7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63B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6F7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740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Стерильность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598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9AC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BA4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D1F7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D365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2762A880" w14:textId="77777777" w:rsidTr="003613BC">
        <w:trPr>
          <w:trHeight w:val="58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B967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36EAD" w14:textId="77777777" w:rsidR="005C7732" w:rsidRPr="00705CCF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C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Катетер для периферических сосудов</w:t>
            </w:r>
          </w:p>
          <w:p w14:paraId="26F9968D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C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32.50.13.110-00005748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15F70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718B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CCF">
              <w:rPr>
                <w:rFonts w:ascii="Times New Roman" w:hAnsi="Times New Roman" w:cs="Times New Roman"/>
                <w:sz w:val="20"/>
              </w:rPr>
              <w:t>Боковое отверстие на дистальном конце иглы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F3D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F39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DCB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B9268E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08F9C4" w14:textId="754E4B1B" w:rsidR="005C7732" w:rsidRPr="00B44DD7" w:rsidRDefault="00A162F7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C77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5C7732" w:rsidRPr="00B44DD7" w14:paraId="114DB41A" w14:textId="77777777" w:rsidTr="003613B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6F73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B69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0AD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915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Диаметр катетера, 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D21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6BE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DD1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1EEF42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71A26C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2B91EEC4" w14:textId="77777777" w:rsidTr="003613B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2F1D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4E8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268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FEDF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Инъекционный порт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108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5DD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F30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33EB7D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81FEB4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10112B11" w14:textId="77777777" w:rsidTr="003613B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A53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7B9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EBD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A344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Крылья для фиксации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6E5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D97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BC1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112716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B94A1D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3BB4DF72" w14:textId="77777777" w:rsidTr="003613B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F82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D25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4BF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518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0409">
              <w:rPr>
                <w:rFonts w:ascii="Times New Roman" w:hAnsi="Times New Roman" w:cs="Times New Roman"/>
                <w:sz w:val="20"/>
              </w:rPr>
              <w:t>Механизм защиты инъекционного порта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234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1363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59C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50729C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EDA672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55BB5198" w14:textId="77777777" w:rsidTr="003613BC">
        <w:trPr>
          <w:trHeight w:val="34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F7C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2FB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5AD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2EDE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0409">
              <w:rPr>
                <w:rFonts w:ascii="Times New Roman" w:hAnsi="Times New Roman" w:cs="Times New Roman"/>
                <w:sz w:val="20"/>
              </w:rPr>
              <w:t>Рабочая длина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5C7E1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D4D">
              <w:rPr>
                <w:rFonts w:ascii="Times New Roman" w:hAnsi="Times New Roman" w:cs="Times New Roman"/>
                <w:sz w:val="20"/>
              </w:rPr>
              <w:t xml:space="preserve">≥ </w:t>
            </w:r>
            <w:proofErr w:type="gramStart"/>
            <w:r w:rsidRPr="00FC0D4D">
              <w:rPr>
                <w:rFonts w:ascii="Times New Roman" w:hAnsi="Times New Roman" w:cs="Times New Roman"/>
                <w:sz w:val="20"/>
              </w:rPr>
              <w:t>32.0  и</w:t>
            </w:r>
            <w:proofErr w:type="gramEnd"/>
            <w:r w:rsidRPr="00FC0D4D">
              <w:rPr>
                <w:rFonts w:ascii="Times New Roman" w:hAnsi="Times New Roman" w:cs="Times New Roman"/>
                <w:sz w:val="20"/>
              </w:rPr>
              <w:t xml:space="preserve">  ≤ 33.0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4E4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00C0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C2A180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E9645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16BE95BE" w14:textId="77777777" w:rsidTr="003613B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14F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9B3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B79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0C8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0409">
              <w:rPr>
                <w:rFonts w:ascii="Times New Roman" w:hAnsi="Times New Roman" w:cs="Times New Roman"/>
                <w:sz w:val="20"/>
              </w:rPr>
              <w:t>Удлинительная трубка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B37E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C084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A5E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AD81A9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F7FD94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69CC0DBF" w14:textId="77777777" w:rsidTr="003613B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48B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017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6D5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22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CCF">
              <w:rPr>
                <w:rFonts w:ascii="Times New Roman" w:hAnsi="Times New Roman" w:cs="Times New Roman"/>
                <w:sz w:val="20"/>
              </w:rPr>
              <w:t>Устройство защиты от укола иглой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3C9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FA7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8FD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4CDD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90ED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70124742" w14:textId="77777777" w:rsidTr="003613BC">
        <w:trPr>
          <w:trHeight w:val="58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3853F1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9328C" w14:textId="77777777" w:rsidR="005C7732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C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Катетер для периферических сосудов</w:t>
            </w:r>
          </w:p>
          <w:p w14:paraId="6614F136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C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32.50.13.110-00005745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7681F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3A1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CCF">
              <w:rPr>
                <w:rFonts w:ascii="Times New Roman" w:hAnsi="Times New Roman" w:cs="Times New Roman"/>
                <w:sz w:val="20"/>
              </w:rPr>
              <w:t>Боковое отверстие на дистальном конце иглы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A89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D56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A298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393BED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BCB901" w14:textId="55A1FB0B" w:rsidR="005C7732" w:rsidRPr="00B44DD7" w:rsidRDefault="00A162F7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C77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5C7732" w:rsidRPr="00B44DD7" w14:paraId="5F2F2971" w14:textId="77777777" w:rsidTr="003613BC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49E6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D666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F465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AD3F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Диаметр катетера, G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B2C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36E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A40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BFF2F8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7D05A9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5FE9DF80" w14:textId="77777777" w:rsidTr="003613BC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5B9C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5E0F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32D8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5914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Инъекционный порт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C59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CF1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05F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4A9841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63D120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27B9C4E2" w14:textId="77777777" w:rsidTr="003613BC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0117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B8FA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39A3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01CE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Крылья для фиксации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8DF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C6E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606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8E6583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7D3E9B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66230979" w14:textId="77777777" w:rsidTr="003613BC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2DCC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DA85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02C3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D66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0409">
              <w:rPr>
                <w:rFonts w:ascii="Times New Roman" w:hAnsi="Times New Roman" w:cs="Times New Roman"/>
                <w:sz w:val="20"/>
              </w:rPr>
              <w:t>Механизм защиты инъекционного порта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D4C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FDE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93C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A7F4C1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0966EB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71CDD148" w14:textId="77777777" w:rsidTr="003613BC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F455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4FBE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0446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FBF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0409">
              <w:rPr>
                <w:rFonts w:ascii="Times New Roman" w:hAnsi="Times New Roman" w:cs="Times New Roman"/>
                <w:sz w:val="20"/>
              </w:rPr>
              <w:t>Рабочая длина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CD9AC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0409">
              <w:rPr>
                <w:rFonts w:ascii="Times New Roman" w:hAnsi="Times New Roman" w:cs="Times New Roman"/>
                <w:color w:val="000000" w:themeColor="text1"/>
                <w:sz w:val="20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B32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E59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0409">
              <w:rPr>
                <w:rFonts w:ascii="Times New Roman" w:hAnsi="Times New Roman" w:cs="Times New Roman"/>
                <w:color w:val="000000" w:themeColor="text1"/>
                <w:sz w:val="20"/>
              </w:rPr>
              <w:t>мм</w:t>
            </w: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48BA67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C7D666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27904A7E" w14:textId="77777777" w:rsidTr="003613BC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2B7F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8152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F9F2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7BC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0409">
              <w:rPr>
                <w:rFonts w:ascii="Times New Roman" w:hAnsi="Times New Roman" w:cs="Times New Roman"/>
                <w:sz w:val="20"/>
              </w:rPr>
              <w:t>Удлинительная трубка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79D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841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AB9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25D704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5A9A0F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704450A9" w14:textId="77777777" w:rsidTr="003613BC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90C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7D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7AD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652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CCF">
              <w:rPr>
                <w:rFonts w:ascii="Times New Roman" w:hAnsi="Times New Roman" w:cs="Times New Roman"/>
                <w:sz w:val="20"/>
              </w:rPr>
              <w:t>Устройство защиты от укола иглой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0A9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2E0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AC9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CB1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20DB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6CED2305" w14:textId="77777777" w:rsidTr="003613BC">
        <w:trPr>
          <w:trHeight w:val="58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74BEC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85F32" w14:textId="77777777" w:rsidR="005C7732" w:rsidRPr="00842E62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Катетер для периферических сосудов</w:t>
            </w:r>
          </w:p>
          <w:p w14:paraId="2FB8DF6D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32.50.13.110-00005743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01F6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1A53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CCF">
              <w:rPr>
                <w:rFonts w:ascii="Times New Roman" w:hAnsi="Times New Roman" w:cs="Times New Roman"/>
                <w:sz w:val="20"/>
              </w:rPr>
              <w:t>Боковое отверстие на дистальном конце иглы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C69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E244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DC6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1E92EA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F714FE" w14:textId="77777777" w:rsidR="005C7732" w:rsidRPr="00B44DD7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C7732" w:rsidRPr="00B44DD7" w14:paraId="2C7FE65A" w14:textId="77777777" w:rsidTr="003613BC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5735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6F2F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42BE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F08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Диаметр катетера, G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E41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7B0F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75F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A6E30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260F41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118FB38F" w14:textId="77777777" w:rsidTr="003613BC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4CAA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07A0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76D2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3A45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Инъекционный порт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C33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5F91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B45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DAD292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711665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0708D9D6" w14:textId="77777777" w:rsidTr="003613BC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81EE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69FB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93B5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642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Крылья для фиксации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C129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1109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D7A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D7006D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DC3AE7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43CFD225" w14:textId="77777777" w:rsidTr="003613BC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988A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D864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5306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AF3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0409">
              <w:rPr>
                <w:rFonts w:ascii="Times New Roman" w:hAnsi="Times New Roman" w:cs="Times New Roman"/>
                <w:sz w:val="20"/>
              </w:rPr>
              <w:t>Механизм защиты инъекционного порта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E21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B2D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D37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1375E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59E452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5B4BA42C" w14:textId="77777777" w:rsidTr="003613BC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D9B4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AB15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2E39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41D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0409">
              <w:rPr>
                <w:rFonts w:ascii="Times New Roman" w:hAnsi="Times New Roman" w:cs="Times New Roman"/>
                <w:sz w:val="20"/>
              </w:rPr>
              <w:t>Рабочая длина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F5D7F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EB4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≥ </w:t>
            </w:r>
            <w:proofErr w:type="gramStart"/>
            <w:r w:rsidRPr="005B3EB4">
              <w:rPr>
                <w:rFonts w:ascii="Times New Roman" w:hAnsi="Times New Roman" w:cs="Times New Roman"/>
                <w:color w:val="000000" w:themeColor="text1"/>
                <w:sz w:val="20"/>
              </w:rPr>
              <w:t>19  и</w:t>
            </w:r>
            <w:proofErr w:type="gramEnd"/>
            <w:r w:rsidRPr="005B3EB4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≤ 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ACAF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397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7C19A1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415AF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1E9E12F3" w14:textId="77777777" w:rsidTr="003613BC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6224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E902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152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DFD8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0409">
              <w:rPr>
                <w:rFonts w:ascii="Times New Roman" w:hAnsi="Times New Roman" w:cs="Times New Roman"/>
                <w:sz w:val="20"/>
              </w:rPr>
              <w:t>Удлинительная трубка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78F6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43E3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F34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42BF95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0811C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B44DD7" w14:paraId="70E5716D" w14:textId="77777777" w:rsidTr="003613BC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B51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11C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60F3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F0E89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CCF">
              <w:rPr>
                <w:rFonts w:ascii="Times New Roman" w:hAnsi="Times New Roman" w:cs="Times New Roman"/>
                <w:sz w:val="20"/>
              </w:rPr>
              <w:t>Устройство защиты от укола иглой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D89D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EE1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5E58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366B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7C82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5B3EB4" w14:paraId="1CB3E5AF" w14:textId="77777777" w:rsidTr="003613BC">
        <w:trPr>
          <w:trHeight w:val="58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D61D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EC5FA" w14:textId="77777777" w:rsidR="005C7732" w:rsidRDefault="005C7732" w:rsidP="003613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Стилет для </w:t>
            </w:r>
            <w:proofErr w:type="spellStart"/>
            <w:r w:rsidRPr="005B3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эндотрахеальных</w:t>
            </w:r>
            <w:proofErr w:type="spellEnd"/>
            <w:r w:rsidRPr="005B3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трубок</w:t>
            </w:r>
          </w:p>
          <w:p w14:paraId="4B5DD7FE" w14:textId="7250E2F8" w:rsidR="005C7732" w:rsidRPr="00B44DD7" w:rsidRDefault="005C7732" w:rsidP="00B00C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32.50.13.190-0000746</w:t>
            </w:r>
            <w:r w:rsidR="00B00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412B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023AB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Назначение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41B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для придания </w:t>
            </w:r>
            <w:proofErr w:type="spellStart"/>
            <w:r w:rsidRPr="005B3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эндотрахеальной</w:t>
            </w:r>
            <w:proofErr w:type="spellEnd"/>
            <w:r w:rsidRPr="005B3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трубке необходимой степени изгиба при сложной интубации пациента во время реанимационных или анестезиологических манипуляций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021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438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AF8DE7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E39410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C7732" w:rsidRPr="005B3EB4" w14:paraId="4DDD3CE0" w14:textId="77777777" w:rsidTr="003613BC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F231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141B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374C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2F771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7008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СН-14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D5C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D1DE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B3DE952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12CC70F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7732" w:rsidRPr="005B3EB4" w14:paraId="5912C9F5" w14:textId="77777777" w:rsidTr="003613BC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409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5A7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3664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27105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Стерильность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ACBA" w14:textId="48C4562B" w:rsidR="005C7732" w:rsidRPr="00A162F7" w:rsidRDefault="00A162F7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неважно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D223A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EFEC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1D4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41ABD" w14:textId="77777777" w:rsidR="005C7732" w:rsidRPr="00B44DD7" w:rsidRDefault="005C7732" w:rsidP="003613B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0DA9B3D" w14:textId="77777777" w:rsidR="005C7732" w:rsidRDefault="005C7732" w:rsidP="005C7732">
      <w:pPr>
        <w:widowControl w:val="0"/>
        <w:suppressAutoHyphens/>
        <w:autoSpaceDN w:val="0"/>
        <w:spacing w:after="0"/>
        <w:ind w:right="-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sectPr w:rsidR="005C7732" w:rsidSect="00B44DD7">
          <w:pgSz w:w="16839" w:h="11907" w:orient="landscape"/>
          <w:pgMar w:top="708" w:right="709" w:bottom="1276" w:left="709" w:header="720" w:footer="720" w:gutter="0"/>
          <w:cols w:space="720"/>
          <w:docGrid w:linePitch="299"/>
        </w:sectPr>
      </w:pPr>
    </w:p>
    <w:p w14:paraId="1D8247D5" w14:textId="77777777" w:rsidR="005C7732" w:rsidRPr="003A1B47" w:rsidRDefault="005C7732" w:rsidP="005C7732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</w:p>
    <w:p w14:paraId="2A0A7399" w14:textId="77777777" w:rsidR="005C7732" w:rsidRPr="003A1B47" w:rsidRDefault="005C7732" w:rsidP="005C7732">
      <w:pPr>
        <w:framePr w:hSpace="180" w:wrap="around" w:vAnchor="text" w:hAnchor="text" w:y="1"/>
        <w:widowControl w:val="0"/>
        <w:suppressAutoHyphens/>
        <w:autoSpaceDN w:val="0"/>
        <w:spacing w:after="0"/>
        <w:suppressOverlap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10"/>
          <w:szCs w:val="10"/>
        </w:rPr>
      </w:pPr>
    </w:p>
    <w:p w14:paraId="6E01776A" w14:textId="77777777" w:rsidR="005C7732" w:rsidRPr="003A1B47" w:rsidRDefault="005C7732" w:rsidP="005C7732">
      <w:pPr>
        <w:spacing w:after="0"/>
        <w:ind w:left="284"/>
        <w:rPr>
          <w:rFonts w:ascii="Times New Roman" w:eastAsia="Calibri" w:hAnsi="Times New Roman" w:cs="Times New Roman"/>
          <w:sz w:val="20"/>
          <w:szCs w:val="20"/>
        </w:rPr>
      </w:pPr>
      <w:r w:rsidRPr="003A1B47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9. Общие требования к товару: </w:t>
      </w:r>
      <w:r w:rsidRPr="003A1B47">
        <w:rPr>
          <w:rFonts w:ascii="Times New Roman" w:eastAsia="Calibri" w:hAnsi="Times New Roman" w:cs="Times New Roman"/>
          <w:sz w:val="20"/>
          <w:szCs w:val="20"/>
        </w:rPr>
        <w:t>Товар должен быть ранее не находившимся в эксплуатации у Поставщика и (или) третьих лиц, быть не подвергавшимся ранее ремонту, модернизации или восстановлению, не должен находиться в залоге, под арестом или под иным обременением. Весь поставляемый товар должен быть новым, ранее не использованным.</w:t>
      </w:r>
    </w:p>
    <w:p w14:paraId="494F1E9C" w14:textId="77777777" w:rsidR="005C7732" w:rsidRPr="003A1B47" w:rsidRDefault="005C7732" w:rsidP="005C7732">
      <w:pPr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3A1B47">
        <w:rPr>
          <w:rFonts w:ascii="Times New Roman" w:eastAsia="Calibri" w:hAnsi="Times New Roman" w:cs="Times New Roman"/>
          <w:sz w:val="20"/>
          <w:szCs w:val="20"/>
        </w:rPr>
        <w:t>При указании в документации о закупке товарных знаков товаров считать описание объекта с применением слов «или эквивалент», за исключением указания в документации о закупке случаев несовместимости товаров,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оборудование.</w:t>
      </w:r>
    </w:p>
    <w:p w14:paraId="7B561F4F" w14:textId="77777777" w:rsidR="005C7732" w:rsidRPr="003A1B47" w:rsidRDefault="005C7732" w:rsidP="005C7732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3A1B47">
        <w:rPr>
          <w:rFonts w:ascii="Times New Roman" w:eastAsia="Arial Unicode MS" w:hAnsi="Times New Roman" w:cs="Times New Roman"/>
          <w:b/>
          <w:sz w:val="20"/>
          <w:szCs w:val="20"/>
          <w:lang w:eastAsia="ru-RU"/>
        </w:rPr>
        <w:t xml:space="preserve">10. Требования к упаковке и маркировке товара: </w:t>
      </w:r>
      <w:r w:rsidRPr="003A1B47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Тара (упаковка) и маркировка поставляемого товара должна соответствовать требованиям, установленным государственными стандартами (ГОСТ), отраслевыми стандартами (ОСТ), техническими условиями (ТУ), а также иным документам, устанавливающим требования к таре (упаковке) товара. </w:t>
      </w:r>
    </w:p>
    <w:p w14:paraId="31FC1555" w14:textId="77777777" w:rsidR="005C7732" w:rsidRPr="003A1B47" w:rsidRDefault="005C7732" w:rsidP="005C7732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3A1B47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Поставщик обязан упаковать поставляемый товар в тару (упаковку, ящики, решетки), обеспечивающую полную сохранность товара при его транспортировке, погрузочно-разгрузочных работах и хранении в течение гарантийного срока. Маркировка тары должна обеспечивать идентификацию товара. </w:t>
      </w:r>
    </w:p>
    <w:p w14:paraId="2ECB2CA1" w14:textId="77777777" w:rsidR="005C7732" w:rsidRPr="003A1B47" w:rsidRDefault="005C7732" w:rsidP="005C7732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3A1B47">
        <w:rPr>
          <w:rFonts w:ascii="Times New Roman" w:eastAsia="Arial Unicode MS" w:hAnsi="Times New Roman" w:cs="Times New Roman"/>
          <w:sz w:val="20"/>
          <w:szCs w:val="20"/>
          <w:lang w:eastAsia="ru-RU"/>
        </w:rPr>
        <w:t>Информация о товаре, в том числе маркировка на упаковке, должна быть на русском языке. Маркировка должна содержать сведения о товаре: его наименование, параметры, дату производства, номер партии, срок годности, сведения о производителе товара, а также иные обозначения в соответствии с действующими международными стандартами и требованиями ГОСТ.</w:t>
      </w:r>
    </w:p>
    <w:p w14:paraId="0518EC87" w14:textId="77777777" w:rsidR="005C7732" w:rsidRPr="003A1B47" w:rsidRDefault="005C7732" w:rsidP="005C7732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3A1B47">
        <w:rPr>
          <w:rFonts w:ascii="Times New Roman" w:eastAsia="Arial Unicode MS" w:hAnsi="Times New Roman" w:cs="Times New Roman"/>
          <w:b/>
          <w:sz w:val="20"/>
          <w:szCs w:val="20"/>
          <w:lang w:eastAsia="ru-RU"/>
        </w:rPr>
        <w:t>12. Требования к качеству:</w:t>
      </w:r>
      <w:r w:rsidRPr="003A1B47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Качество товара должно соответствовать настоящему Техническому заданию и подтверждаться по требованию Заказчика сертификатом, выданным производителем или компетентной лабораторией.</w:t>
      </w:r>
    </w:p>
    <w:p w14:paraId="2836B430" w14:textId="77777777" w:rsidR="005C7732" w:rsidRPr="003A1B47" w:rsidRDefault="005C7732" w:rsidP="005C7732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3A1B47">
        <w:rPr>
          <w:rFonts w:ascii="Times New Roman" w:eastAsia="Arial Unicode MS" w:hAnsi="Times New Roman" w:cs="Times New Roman"/>
          <w:sz w:val="20"/>
          <w:szCs w:val="20"/>
          <w:lang w:eastAsia="ru-RU"/>
        </w:rPr>
        <w:t>Товар должен быть новым, комплектным, с заводскими номерами, не иметь следов ржавчины, царапин и иных повреждений.</w:t>
      </w:r>
    </w:p>
    <w:p w14:paraId="55AB514E" w14:textId="77777777" w:rsidR="005C7732" w:rsidRPr="003A1B47" w:rsidRDefault="005C7732" w:rsidP="005C7732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3A1B47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Качество поставленного товара должно подтверждаться: </w:t>
      </w:r>
    </w:p>
    <w:p w14:paraId="285AFC32" w14:textId="77777777" w:rsidR="005C7732" w:rsidRPr="003A1B47" w:rsidRDefault="005C7732" w:rsidP="005C7732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3A1B47">
        <w:rPr>
          <w:rFonts w:ascii="Times New Roman" w:eastAsia="Arial Unicode MS" w:hAnsi="Times New Roman" w:cs="Times New Roman"/>
          <w:sz w:val="20"/>
          <w:szCs w:val="20"/>
          <w:lang w:eastAsia="ru-RU"/>
        </w:rPr>
        <w:t>- копиями сертификатов соответствия Госстандарта РФ (в отношении товара, подлежащего обязательной сертификации) или декларацией соответствия (в отношении товара, подлежащего декларированию);</w:t>
      </w:r>
    </w:p>
    <w:p w14:paraId="4589E25B" w14:textId="77777777" w:rsidR="005C7732" w:rsidRPr="003A1B47" w:rsidRDefault="005C7732" w:rsidP="005C7732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3A1B47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- другими документами, предусмотренными для указанного товара, удостоверяющими безопасность и качество товара в соответствии с действующим законодательством.</w:t>
      </w:r>
    </w:p>
    <w:p w14:paraId="55BD8EE1" w14:textId="77777777" w:rsidR="005C7732" w:rsidRPr="003A1B47" w:rsidRDefault="005C7732" w:rsidP="005C7732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3A1B47">
        <w:rPr>
          <w:rFonts w:ascii="Times New Roman" w:eastAsia="Arial Unicode MS" w:hAnsi="Times New Roman" w:cs="Times New Roman"/>
          <w:sz w:val="20"/>
          <w:szCs w:val="20"/>
          <w:lang w:eastAsia="ru-RU"/>
        </w:rPr>
        <w:t>Если поставленный товар не соответствует по качеству требованиям технического задания, составляется акт, на основании которого Поставщик обязан заменить некачественный товар бесплатно.</w:t>
      </w:r>
    </w:p>
    <w:p w14:paraId="641F3510" w14:textId="77777777" w:rsidR="005C7732" w:rsidRPr="003A1B47" w:rsidRDefault="005C7732" w:rsidP="005C7732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  <w:r w:rsidRPr="003A1B47">
        <w:rPr>
          <w:rFonts w:ascii="Times New Roman" w:eastAsia="Calibri" w:hAnsi="Times New Roman" w:cs="Times New Roman"/>
          <w:b/>
          <w:sz w:val="20"/>
          <w:szCs w:val="20"/>
          <w:shd w:val="clear" w:color="auto" w:fill="FFFFFF"/>
        </w:rPr>
        <w:t>Гарантийный срок</w:t>
      </w:r>
      <w:r w:rsidRPr="003A1B47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 на поставленный товар устанавливается в соответствии документацией производителя товара, но не менее 12 месяцев. Началом гарантийного срока эксплуатации является дата подписания документа о приемке.</w:t>
      </w:r>
    </w:p>
    <w:p w14:paraId="1C439329" w14:textId="77777777" w:rsidR="005C7732" w:rsidRPr="003A1B47" w:rsidRDefault="005C7732" w:rsidP="005C7732">
      <w:pPr>
        <w:ind w:left="284"/>
        <w:contextualSpacing/>
        <w:jc w:val="both"/>
        <w:rPr>
          <w:rFonts w:ascii="Times New Roman" w:eastAsia="Arial Unicode MS" w:hAnsi="Times New Roman" w:cs="Times New Roman"/>
          <w:b/>
          <w:sz w:val="20"/>
          <w:szCs w:val="20"/>
          <w:u w:val="single"/>
          <w:lang w:eastAsia="ru-RU"/>
        </w:rPr>
      </w:pPr>
      <w:r w:rsidRPr="003A1B47">
        <w:rPr>
          <w:rFonts w:ascii="Times New Roman" w:eastAsia="Arial Unicode MS" w:hAnsi="Times New Roman" w:cs="Times New Roman"/>
          <w:b/>
          <w:sz w:val="20"/>
          <w:szCs w:val="20"/>
          <w:u w:val="single"/>
          <w:lang w:eastAsia="ru-RU"/>
        </w:rPr>
        <w:t>Возврат и обмен товара (ненадлежащего качества или не соответствующих характеристик) осуществляется силами и средствами Поставщика</w:t>
      </w:r>
    </w:p>
    <w:p w14:paraId="67715865" w14:textId="77777777" w:rsidR="005C7732" w:rsidRPr="003A1B47" w:rsidRDefault="005C7732" w:rsidP="005C7732">
      <w:pPr>
        <w:ind w:left="284"/>
        <w:contextualSpacing/>
        <w:rPr>
          <w:rFonts w:ascii="Times New Roman" w:eastAsia="Arial Unicode MS" w:hAnsi="Times New Roman" w:cs="Times New Roman"/>
          <w:b/>
          <w:sz w:val="10"/>
          <w:szCs w:val="10"/>
          <w:lang w:eastAsia="ru-RU"/>
        </w:rPr>
      </w:pPr>
    </w:p>
    <w:p w14:paraId="025905FE" w14:textId="77777777" w:rsidR="005C7732" w:rsidRPr="003A1B47" w:rsidRDefault="005C7732" w:rsidP="005C7732">
      <w:pPr>
        <w:ind w:left="284"/>
        <w:contextualSpacing/>
        <w:jc w:val="both"/>
        <w:rPr>
          <w:rFonts w:ascii="Times New Roman" w:eastAsia="Arial Unicode MS" w:hAnsi="Times New Roman" w:cs="Times New Roman"/>
          <w:b/>
          <w:sz w:val="20"/>
          <w:szCs w:val="20"/>
          <w:lang w:eastAsia="ru-RU"/>
        </w:rPr>
      </w:pPr>
      <w:r w:rsidRPr="003A1B47">
        <w:rPr>
          <w:rFonts w:ascii="Times New Roman" w:eastAsia="Arial Unicode MS" w:hAnsi="Times New Roman" w:cs="Times New Roman"/>
          <w:b/>
          <w:sz w:val="20"/>
          <w:szCs w:val="20"/>
          <w:lang w:eastAsia="ru-RU"/>
        </w:rPr>
        <w:t>Применение национального режима по ст. 14 Закона № 44-ФЗ</w:t>
      </w:r>
    </w:p>
    <w:p w14:paraId="2C4798F2" w14:textId="77777777" w:rsidR="005C7732" w:rsidRDefault="005C7732" w:rsidP="005C7732">
      <w:pPr>
        <w:ind w:left="284"/>
        <w:contextualSpacing/>
        <w:jc w:val="both"/>
        <w:rPr>
          <w:rFonts w:ascii="Times New Roman" w:eastAsia="Arial Unicode MS" w:hAnsi="Times New Roman" w:cs="Times New Roman"/>
          <w:b/>
          <w:sz w:val="20"/>
          <w:szCs w:val="20"/>
          <w:lang w:eastAsia="ru-RU"/>
        </w:rPr>
      </w:pPr>
      <w:r w:rsidRPr="003A1B47">
        <w:rPr>
          <w:rFonts w:ascii="Times New Roman" w:eastAsia="Arial Unicode MS" w:hAnsi="Times New Roman" w:cs="Times New Roman"/>
          <w:b/>
          <w:sz w:val="20"/>
          <w:szCs w:val="20"/>
          <w:lang w:eastAsia="ru-RU"/>
        </w:rPr>
        <w:t>Основанием для установки указания запретов, ограничений закупок товаров, происходящих из иностранных государств, выполняемых работ, оказываемых услуг иностранными лицами, а также преимуществ в отношении товаров российского происхождения, а также товаров происходящих из стран ЕАЭС, выполняемых работ, оказываемых услуг российскими лицами, а также лицами, зарегистрированными в странах ЕАЭС, является Постановление Правительства Российской Федерации о мерах по предоставлению национального режима от 23.12.2024 № 1875.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C14D2C" w:rsidRPr="002071CD" w14:paraId="003FCF9C" w14:textId="77777777" w:rsidTr="00DA1C41">
        <w:trPr>
          <w:trHeight w:val="828"/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043" w:type="dxa"/>
              <w:tblInd w:w="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4"/>
              <w:gridCol w:w="1698"/>
              <w:gridCol w:w="6231"/>
            </w:tblGrid>
            <w:tr w:rsidR="00C14D2C" w:rsidRPr="002071CD" w14:paraId="3FCA7C20" w14:textId="77777777" w:rsidTr="005C7732">
              <w:trPr>
                <w:trHeight w:val="602"/>
              </w:trPr>
              <w:tc>
                <w:tcPr>
                  <w:tcW w:w="2114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E954E4D" w14:textId="77777777" w:rsidR="00C14D2C" w:rsidRPr="002071CD" w:rsidRDefault="00C14D2C" w:rsidP="00DA1C41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</w:pPr>
                  <w:r w:rsidRPr="002071CD"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  <w:t>Объект закупки</w:t>
                  </w:r>
                </w:p>
              </w:tc>
              <w:tc>
                <w:tcPr>
                  <w:tcW w:w="1698" w:type="dxa"/>
                  <w:tcBorders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0E9E798" w14:textId="77777777" w:rsidR="00C14D2C" w:rsidRPr="002071CD" w:rsidRDefault="00C14D2C" w:rsidP="00DA1C41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</w:pPr>
                  <w:r w:rsidRPr="002071CD"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6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66835D" w14:textId="77777777" w:rsidR="00C14D2C" w:rsidRPr="002071CD" w:rsidRDefault="00C14D2C" w:rsidP="005C7732">
                  <w:pPr>
                    <w:spacing w:after="0" w:line="240" w:lineRule="auto"/>
                    <w:ind w:right="142"/>
                    <w:jc w:val="center"/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</w:pPr>
                  <w:r w:rsidRPr="002071CD"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  <w:t>Особенности определения НМЦК, предусмотренные подпунктом "в" п. 7 ПП РФ 1875, не применяются</w:t>
                  </w:r>
                </w:p>
              </w:tc>
            </w:tr>
            <w:tr w:rsidR="00C14D2C" w:rsidRPr="002071CD" w14:paraId="060251C0" w14:textId="77777777" w:rsidTr="005C7732">
              <w:trPr>
                <w:trHeight w:val="194"/>
              </w:trPr>
              <w:tc>
                <w:tcPr>
                  <w:tcW w:w="2114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43994693" w14:textId="77777777" w:rsidR="00C14D2C" w:rsidRDefault="005C7732" w:rsidP="00C14D2C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r w:rsidRPr="005C7732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32.50.13.190</w:t>
                  </w: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;</w:t>
                  </w:r>
                </w:p>
                <w:p w14:paraId="1BE6C784" w14:textId="77777777" w:rsidR="005C7732" w:rsidRDefault="005C7732" w:rsidP="00C14D2C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r w:rsidRPr="005C7732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32.50.13.110</w:t>
                  </w: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;</w:t>
                  </w:r>
                </w:p>
                <w:p w14:paraId="0976E04B" w14:textId="29E4BB00" w:rsidR="005C7732" w:rsidRPr="005C7732" w:rsidRDefault="005C7732" w:rsidP="005C773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r w:rsidRPr="005C7732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32.50.21.121</w:t>
                  </w: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;</w:t>
                  </w:r>
                </w:p>
                <w:p w14:paraId="56089C55" w14:textId="30874B54" w:rsidR="005C7732" w:rsidRDefault="005C7732" w:rsidP="005C773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r w:rsidRPr="005C7732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32.50.50.190</w:t>
                  </w:r>
                </w:p>
              </w:tc>
              <w:tc>
                <w:tcPr>
                  <w:tcW w:w="1698" w:type="dxa"/>
                  <w:tcBorders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3625860" w14:textId="77777777" w:rsidR="00C14D2C" w:rsidRPr="002071CD" w:rsidRDefault="00C14D2C" w:rsidP="00C14D2C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Ограничение</w:t>
                  </w:r>
                </w:p>
              </w:tc>
              <w:tc>
                <w:tcPr>
                  <w:tcW w:w="6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E51925" w14:textId="77777777" w:rsidR="00C14D2C" w:rsidRPr="005C7732" w:rsidRDefault="00C14D2C" w:rsidP="005C7732">
                  <w:pPr>
                    <w:pStyle w:val="4"/>
                    <w:ind w:left="121" w:right="127"/>
                    <w:jc w:val="both"/>
                    <w:rPr>
                      <w:rStyle w:val="configurator-control"/>
                      <w:rFonts w:ascii="Times New Roman" w:hAnsi="Times New Roman" w:cs="Times New Roman"/>
                      <w:i w:val="0"/>
                    </w:rPr>
                  </w:pPr>
                  <w:r w:rsidRPr="005C7732">
                    <w:rPr>
                      <w:rStyle w:val="configurator-control"/>
                      <w:rFonts w:ascii="Times New Roman" w:hAnsi="Times New Roman" w:cs="Times New Roman"/>
                      <w:i w:val="0"/>
                      <w:color w:val="auto"/>
                    </w:rPr>
                    <w:t>осуществляется закупка товаров, при которой начальная (максимальная) цена контракта (начальная (максимальная) цена договора) или цена контракта, заключаемого с единственным поставщиком (подрядчиком, исполнителем) (цена, заключаемого с единственным поставщиком (исполнителем, подрядчиком) договора), не превышает 1 млн. рублей и при этом ни одна из использованных при определении таких цен цена единицы товара не превышает 5 тыс. рублей</w:t>
                  </w:r>
                </w:p>
              </w:tc>
            </w:tr>
          </w:tbl>
          <w:p w14:paraId="244B8526" w14:textId="77777777" w:rsidR="00C14D2C" w:rsidRPr="002071CD" w:rsidRDefault="00C14D2C" w:rsidP="00DA1C41">
            <w:pPr>
              <w:spacing w:after="0" w:line="240" w:lineRule="auto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ru-RU"/>
              </w:rPr>
            </w:pPr>
          </w:p>
        </w:tc>
      </w:tr>
    </w:tbl>
    <w:p w14:paraId="50B22C64" w14:textId="77777777" w:rsidR="00DF0595" w:rsidRPr="00006E39" w:rsidRDefault="00DF0595" w:rsidP="005C7732">
      <w:pPr>
        <w:jc w:val="both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</w:p>
    <w:sectPr w:rsidR="00DF0595" w:rsidRPr="00006E39" w:rsidSect="00BB328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bullet"/>
      <w:suff w:val="nothing"/>
      <w:lvlText w:val=""/>
      <w:lvlJc w:val="left"/>
      <w:pPr>
        <w:tabs>
          <w:tab w:val="num" w:pos="3"/>
        </w:tabs>
        <w:ind w:left="710" w:firstLine="0"/>
      </w:pPr>
      <w:rPr>
        <w:rFonts w:ascii="Symbol" w:hAnsi="Symbol" w:cs="Symbol"/>
        <w:sz w:val="24"/>
        <w:szCs w:val="24"/>
        <w:lang w:val="en-US"/>
      </w:rPr>
    </w:lvl>
    <w:lvl w:ilvl="1">
      <w:start w:val="1"/>
      <w:numFmt w:val="bullet"/>
      <w:suff w:val="nothing"/>
      <w:lvlText w:val=""/>
      <w:lvlJc w:val="left"/>
      <w:pPr>
        <w:tabs>
          <w:tab w:val="num" w:pos="3"/>
        </w:tabs>
        <w:ind w:left="1417" w:firstLine="0"/>
      </w:pPr>
      <w:rPr>
        <w:rFonts w:ascii="Symbol" w:hAnsi="Symbol" w:cs="Symbol"/>
        <w:sz w:val="24"/>
        <w:szCs w:val="24"/>
        <w:lang w:val="en-US"/>
      </w:rPr>
    </w:lvl>
    <w:lvl w:ilvl="2">
      <w:start w:val="1"/>
      <w:numFmt w:val="bullet"/>
      <w:lvlText w:val=""/>
      <w:lvlJc w:val="left"/>
      <w:pPr>
        <w:tabs>
          <w:tab w:val="num" w:pos="2124"/>
        </w:tabs>
        <w:ind w:left="2124" w:hanging="283"/>
      </w:pPr>
      <w:rPr>
        <w:rFonts w:ascii="Symbol" w:hAnsi="Symbol" w:cs="Symbol"/>
        <w:sz w:val="24"/>
        <w:szCs w:val="24"/>
        <w:lang w:val="en-US"/>
      </w:rPr>
    </w:lvl>
    <w:lvl w:ilvl="3">
      <w:start w:val="1"/>
      <w:numFmt w:val="bullet"/>
      <w:lvlText w:val=""/>
      <w:lvlJc w:val="left"/>
      <w:pPr>
        <w:tabs>
          <w:tab w:val="num" w:pos="2831"/>
        </w:tabs>
        <w:ind w:left="2831" w:hanging="283"/>
      </w:pPr>
      <w:rPr>
        <w:rFonts w:ascii="Symbol" w:hAnsi="Symbol" w:cs="Symbol"/>
        <w:sz w:val="24"/>
        <w:szCs w:val="24"/>
        <w:lang w:val="en-US"/>
      </w:rPr>
    </w:lvl>
    <w:lvl w:ilvl="4">
      <w:start w:val="1"/>
      <w:numFmt w:val="bullet"/>
      <w:lvlText w:val=""/>
      <w:lvlJc w:val="left"/>
      <w:pPr>
        <w:tabs>
          <w:tab w:val="num" w:pos="3538"/>
        </w:tabs>
        <w:ind w:left="3538" w:hanging="283"/>
      </w:pPr>
      <w:rPr>
        <w:rFonts w:ascii="Symbol" w:hAnsi="Symbol" w:cs="Symbol"/>
        <w:sz w:val="24"/>
        <w:szCs w:val="24"/>
        <w:lang w:val="en-US"/>
      </w:rPr>
    </w:lvl>
    <w:lvl w:ilvl="5">
      <w:start w:val="1"/>
      <w:numFmt w:val="bullet"/>
      <w:lvlText w:val=""/>
      <w:lvlJc w:val="left"/>
      <w:pPr>
        <w:tabs>
          <w:tab w:val="num" w:pos="4245"/>
        </w:tabs>
        <w:ind w:left="4245" w:hanging="283"/>
      </w:pPr>
      <w:rPr>
        <w:rFonts w:ascii="Symbol" w:hAnsi="Symbol" w:cs="Symbol"/>
        <w:sz w:val="24"/>
        <w:szCs w:val="24"/>
        <w:lang w:val="en-US"/>
      </w:rPr>
    </w:lvl>
    <w:lvl w:ilvl="6">
      <w:start w:val="1"/>
      <w:numFmt w:val="bullet"/>
      <w:lvlText w:val=""/>
      <w:lvlJc w:val="left"/>
      <w:pPr>
        <w:tabs>
          <w:tab w:val="num" w:pos="4952"/>
        </w:tabs>
        <w:ind w:left="4952" w:hanging="283"/>
      </w:pPr>
      <w:rPr>
        <w:rFonts w:ascii="Symbol" w:hAnsi="Symbol" w:cs="Symbol"/>
        <w:sz w:val="24"/>
        <w:szCs w:val="24"/>
        <w:lang w:val="en-US"/>
      </w:rPr>
    </w:lvl>
    <w:lvl w:ilvl="7">
      <w:start w:val="1"/>
      <w:numFmt w:val="bullet"/>
      <w:lvlText w:val=""/>
      <w:lvlJc w:val="left"/>
      <w:pPr>
        <w:tabs>
          <w:tab w:val="num" w:pos="5659"/>
        </w:tabs>
        <w:ind w:left="5659" w:hanging="283"/>
      </w:pPr>
      <w:rPr>
        <w:rFonts w:ascii="Symbol" w:hAnsi="Symbol" w:cs="Symbol"/>
        <w:sz w:val="24"/>
        <w:szCs w:val="24"/>
        <w:lang w:val="en-US"/>
      </w:rPr>
    </w:lvl>
    <w:lvl w:ilvl="8">
      <w:start w:val="1"/>
      <w:numFmt w:val="bullet"/>
      <w:lvlText w:val=""/>
      <w:lvlJc w:val="left"/>
      <w:pPr>
        <w:tabs>
          <w:tab w:val="num" w:pos="6366"/>
        </w:tabs>
        <w:ind w:left="6366" w:hanging="283"/>
      </w:pPr>
      <w:rPr>
        <w:rFonts w:ascii="Symbol" w:hAnsi="Symbol" w:cs="Symbol"/>
        <w:sz w:val="24"/>
        <w:szCs w:val="24"/>
        <w:lang w:val="en-US"/>
      </w:rPr>
    </w:lvl>
  </w:abstractNum>
  <w:abstractNum w:abstractNumId="1">
    <w:nsid w:val="0B99306D"/>
    <w:multiLevelType w:val="hybridMultilevel"/>
    <w:tmpl w:val="1C12318A"/>
    <w:lvl w:ilvl="0" w:tplc="371213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4E462E"/>
    <w:multiLevelType w:val="multilevel"/>
    <w:tmpl w:val="329C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F5B630C"/>
    <w:multiLevelType w:val="multilevel"/>
    <w:tmpl w:val="04826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D49"/>
    <w:rsid w:val="00000E46"/>
    <w:rsid w:val="00006E39"/>
    <w:rsid w:val="00022E3F"/>
    <w:rsid w:val="0002445E"/>
    <w:rsid w:val="000329CE"/>
    <w:rsid w:val="00032F85"/>
    <w:rsid w:val="0004051E"/>
    <w:rsid w:val="00041BAB"/>
    <w:rsid w:val="00043AFB"/>
    <w:rsid w:val="00044925"/>
    <w:rsid w:val="0005619F"/>
    <w:rsid w:val="00066281"/>
    <w:rsid w:val="0006790A"/>
    <w:rsid w:val="00072254"/>
    <w:rsid w:val="00082777"/>
    <w:rsid w:val="00083488"/>
    <w:rsid w:val="000873D1"/>
    <w:rsid w:val="00090387"/>
    <w:rsid w:val="00091994"/>
    <w:rsid w:val="00092095"/>
    <w:rsid w:val="000B2045"/>
    <w:rsid w:val="000C1F4F"/>
    <w:rsid w:val="000C4C27"/>
    <w:rsid w:val="000C6608"/>
    <w:rsid w:val="000D1317"/>
    <w:rsid w:val="000D4F8D"/>
    <w:rsid w:val="000D72D0"/>
    <w:rsid w:val="000E18CB"/>
    <w:rsid w:val="000E3465"/>
    <w:rsid w:val="000E79C7"/>
    <w:rsid w:val="000F3C0E"/>
    <w:rsid w:val="001015A8"/>
    <w:rsid w:val="00110CE9"/>
    <w:rsid w:val="001147AD"/>
    <w:rsid w:val="00123C77"/>
    <w:rsid w:val="001269C1"/>
    <w:rsid w:val="00130023"/>
    <w:rsid w:val="00136B5A"/>
    <w:rsid w:val="0014127C"/>
    <w:rsid w:val="00141485"/>
    <w:rsid w:val="00152455"/>
    <w:rsid w:val="001545E2"/>
    <w:rsid w:val="00155CDE"/>
    <w:rsid w:val="0016293D"/>
    <w:rsid w:val="00173353"/>
    <w:rsid w:val="00180320"/>
    <w:rsid w:val="001A03C4"/>
    <w:rsid w:val="001A2AB2"/>
    <w:rsid w:val="001A3853"/>
    <w:rsid w:val="001B412D"/>
    <w:rsid w:val="001C25C1"/>
    <w:rsid w:val="001C4263"/>
    <w:rsid w:val="001C565E"/>
    <w:rsid w:val="001D16E0"/>
    <w:rsid w:val="001D66EC"/>
    <w:rsid w:val="001E35AD"/>
    <w:rsid w:val="002071CD"/>
    <w:rsid w:val="00223D3E"/>
    <w:rsid w:val="0023297C"/>
    <w:rsid w:val="002422AE"/>
    <w:rsid w:val="00244A5C"/>
    <w:rsid w:val="0025063E"/>
    <w:rsid w:val="00251DE4"/>
    <w:rsid w:val="00265D71"/>
    <w:rsid w:val="00267136"/>
    <w:rsid w:val="00270616"/>
    <w:rsid w:val="0028444E"/>
    <w:rsid w:val="00294283"/>
    <w:rsid w:val="002947EE"/>
    <w:rsid w:val="002A4AA4"/>
    <w:rsid w:val="002B42A0"/>
    <w:rsid w:val="002C30DE"/>
    <w:rsid w:val="002E33DC"/>
    <w:rsid w:val="002F1795"/>
    <w:rsid w:val="002F6853"/>
    <w:rsid w:val="0030105D"/>
    <w:rsid w:val="00322229"/>
    <w:rsid w:val="0032488B"/>
    <w:rsid w:val="00330EC6"/>
    <w:rsid w:val="00334212"/>
    <w:rsid w:val="00334E1F"/>
    <w:rsid w:val="00335383"/>
    <w:rsid w:val="0034379A"/>
    <w:rsid w:val="0034696E"/>
    <w:rsid w:val="00353057"/>
    <w:rsid w:val="00353891"/>
    <w:rsid w:val="00354C9C"/>
    <w:rsid w:val="003611BC"/>
    <w:rsid w:val="00373C57"/>
    <w:rsid w:val="00377337"/>
    <w:rsid w:val="00387818"/>
    <w:rsid w:val="00392B1D"/>
    <w:rsid w:val="00396894"/>
    <w:rsid w:val="003A0B87"/>
    <w:rsid w:val="003B0903"/>
    <w:rsid w:val="003B2A0C"/>
    <w:rsid w:val="003B4504"/>
    <w:rsid w:val="003C1D0A"/>
    <w:rsid w:val="003C600C"/>
    <w:rsid w:val="003C7ECC"/>
    <w:rsid w:val="003D3276"/>
    <w:rsid w:val="003D5B61"/>
    <w:rsid w:val="003E64D9"/>
    <w:rsid w:val="003F41DB"/>
    <w:rsid w:val="00400867"/>
    <w:rsid w:val="00401BBB"/>
    <w:rsid w:val="00412CF2"/>
    <w:rsid w:val="00417F78"/>
    <w:rsid w:val="00422BBD"/>
    <w:rsid w:val="004252AF"/>
    <w:rsid w:val="00432521"/>
    <w:rsid w:val="00440C9E"/>
    <w:rsid w:val="00441E7D"/>
    <w:rsid w:val="00446800"/>
    <w:rsid w:val="0045143A"/>
    <w:rsid w:val="0045467D"/>
    <w:rsid w:val="0046231F"/>
    <w:rsid w:val="00463723"/>
    <w:rsid w:val="00463886"/>
    <w:rsid w:val="0046585A"/>
    <w:rsid w:val="00482BE9"/>
    <w:rsid w:val="00482DE3"/>
    <w:rsid w:val="0049429D"/>
    <w:rsid w:val="0049478B"/>
    <w:rsid w:val="004A053F"/>
    <w:rsid w:val="004A27CB"/>
    <w:rsid w:val="004A68C8"/>
    <w:rsid w:val="004C6239"/>
    <w:rsid w:val="004E3598"/>
    <w:rsid w:val="004E6581"/>
    <w:rsid w:val="004E7B89"/>
    <w:rsid w:val="004F2584"/>
    <w:rsid w:val="005065A7"/>
    <w:rsid w:val="005127CC"/>
    <w:rsid w:val="00513BE1"/>
    <w:rsid w:val="00513BFD"/>
    <w:rsid w:val="005352A0"/>
    <w:rsid w:val="00542C25"/>
    <w:rsid w:val="00556445"/>
    <w:rsid w:val="0057340F"/>
    <w:rsid w:val="00573F85"/>
    <w:rsid w:val="00577770"/>
    <w:rsid w:val="00587114"/>
    <w:rsid w:val="00593495"/>
    <w:rsid w:val="005A1201"/>
    <w:rsid w:val="005A1FE4"/>
    <w:rsid w:val="005A2DA7"/>
    <w:rsid w:val="005A3FEA"/>
    <w:rsid w:val="005A677C"/>
    <w:rsid w:val="005B2DA3"/>
    <w:rsid w:val="005B3E8B"/>
    <w:rsid w:val="005C1CF9"/>
    <w:rsid w:val="005C638C"/>
    <w:rsid w:val="005C7732"/>
    <w:rsid w:val="005D7DDE"/>
    <w:rsid w:val="005E1E42"/>
    <w:rsid w:val="005E4704"/>
    <w:rsid w:val="005F2EA5"/>
    <w:rsid w:val="005F41F3"/>
    <w:rsid w:val="006027C6"/>
    <w:rsid w:val="00604D3F"/>
    <w:rsid w:val="006067AB"/>
    <w:rsid w:val="00610067"/>
    <w:rsid w:val="00622460"/>
    <w:rsid w:val="006262F6"/>
    <w:rsid w:val="00641648"/>
    <w:rsid w:val="006444C2"/>
    <w:rsid w:val="006448AD"/>
    <w:rsid w:val="00646979"/>
    <w:rsid w:val="006472EC"/>
    <w:rsid w:val="00647CC8"/>
    <w:rsid w:val="0067038C"/>
    <w:rsid w:val="006749CC"/>
    <w:rsid w:val="00682973"/>
    <w:rsid w:val="00693615"/>
    <w:rsid w:val="006A3656"/>
    <w:rsid w:val="006B18CD"/>
    <w:rsid w:val="006C040F"/>
    <w:rsid w:val="006C0FD4"/>
    <w:rsid w:val="006C3F9B"/>
    <w:rsid w:val="006D3428"/>
    <w:rsid w:val="006D4178"/>
    <w:rsid w:val="006D5A1E"/>
    <w:rsid w:val="006D5AE4"/>
    <w:rsid w:val="006F3A4F"/>
    <w:rsid w:val="007006FF"/>
    <w:rsid w:val="0071065A"/>
    <w:rsid w:val="00716429"/>
    <w:rsid w:val="00721119"/>
    <w:rsid w:val="00737943"/>
    <w:rsid w:val="00741BDB"/>
    <w:rsid w:val="007427C9"/>
    <w:rsid w:val="0074598A"/>
    <w:rsid w:val="00746B78"/>
    <w:rsid w:val="00753139"/>
    <w:rsid w:val="00760044"/>
    <w:rsid w:val="0076040C"/>
    <w:rsid w:val="00761333"/>
    <w:rsid w:val="00763319"/>
    <w:rsid w:val="00765A07"/>
    <w:rsid w:val="00767006"/>
    <w:rsid w:val="0077485E"/>
    <w:rsid w:val="00780E23"/>
    <w:rsid w:val="007857A2"/>
    <w:rsid w:val="00790150"/>
    <w:rsid w:val="007939FA"/>
    <w:rsid w:val="007A6015"/>
    <w:rsid w:val="007B0561"/>
    <w:rsid w:val="007B25CE"/>
    <w:rsid w:val="007C670F"/>
    <w:rsid w:val="007D0409"/>
    <w:rsid w:val="007D1762"/>
    <w:rsid w:val="007D629E"/>
    <w:rsid w:val="007E0F0C"/>
    <w:rsid w:val="007F07F9"/>
    <w:rsid w:val="007F2C02"/>
    <w:rsid w:val="007F2E03"/>
    <w:rsid w:val="007F5616"/>
    <w:rsid w:val="007F7154"/>
    <w:rsid w:val="00802AD8"/>
    <w:rsid w:val="00802F12"/>
    <w:rsid w:val="00804413"/>
    <w:rsid w:val="00804A4C"/>
    <w:rsid w:val="008176EB"/>
    <w:rsid w:val="00827121"/>
    <w:rsid w:val="00834607"/>
    <w:rsid w:val="00835D4F"/>
    <w:rsid w:val="00841A49"/>
    <w:rsid w:val="00842AA7"/>
    <w:rsid w:val="008439FE"/>
    <w:rsid w:val="0084720E"/>
    <w:rsid w:val="008542B1"/>
    <w:rsid w:val="00856F90"/>
    <w:rsid w:val="008609E3"/>
    <w:rsid w:val="0086478D"/>
    <w:rsid w:val="008669AE"/>
    <w:rsid w:val="00875C72"/>
    <w:rsid w:val="00876A14"/>
    <w:rsid w:val="00877FD9"/>
    <w:rsid w:val="00891B88"/>
    <w:rsid w:val="0089463F"/>
    <w:rsid w:val="008A04EF"/>
    <w:rsid w:val="008A102F"/>
    <w:rsid w:val="008A7988"/>
    <w:rsid w:val="008B0345"/>
    <w:rsid w:val="008C5B76"/>
    <w:rsid w:val="008E0DE1"/>
    <w:rsid w:val="008E7E7E"/>
    <w:rsid w:val="008F07BE"/>
    <w:rsid w:val="008F3504"/>
    <w:rsid w:val="008F5357"/>
    <w:rsid w:val="008F69B8"/>
    <w:rsid w:val="008F6B4B"/>
    <w:rsid w:val="008F78F8"/>
    <w:rsid w:val="00904F6A"/>
    <w:rsid w:val="009061AA"/>
    <w:rsid w:val="00907798"/>
    <w:rsid w:val="00916BEA"/>
    <w:rsid w:val="00933221"/>
    <w:rsid w:val="00937120"/>
    <w:rsid w:val="009404F2"/>
    <w:rsid w:val="00940EEF"/>
    <w:rsid w:val="009468EC"/>
    <w:rsid w:val="0095387C"/>
    <w:rsid w:val="00956FE9"/>
    <w:rsid w:val="00961AD8"/>
    <w:rsid w:val="00966094"/>
    <w:rsid w:val="0097199C"/>
    <w:rsid w:val="009745D4"/>
    <w:rsid w:val="00983033"/>
    <w:rsid w:val="00987132"/>
    <w:rsid w:val="009903E6"/>
    <w:rsid w:val="00996209"/>
    <w:rsid w:val="009A0D12"/>
    <w:rsid w:val="009B00DD"/>
    <w:rsid w:val="009B7375"/>
    <w:rsid w:val="009C0224"/>
    <w:rsid w:val="009C32ED"/>
    <w:rsid w:val="009E2D5B"/>
    <w:rsid w:val="009E3263"/>
    <w:rsid w:val="009E3435"/>
    <w:rsid w:val="009E642C"/>
    <w:rsid w:val="009F296A"/>
    <w:rsid w:val="00A06BC7"/>
    <w:rsid w:val="00A1332B"/>
    <w:rsid w:val="00A162F7"/>
    <w:rsid w:val="00A23951"/>
    <w:rsid w:val="00A5543A"/>
    <w:rsid w:val="00A60211"/>
    <w:rsid w:val="00A60D0F"/>
    <w:rsid w:val="00A61120"/>
    <w:rsid w:val="00A658C0"/>
    <w:rsid w:val="00A72F33"/>
    <w:rsid w:val="00A73354"/>
    <w:rsid w:val="00A86C1F"/>
    <w:rsid w:val="00A93A8F"/>
    <w:rsid w:val="00AB23DD"/>
    <w:rsid w:val="00AD6A20"/>
    <w:rsid w:val="00AE136E"/>
    <w:rsid w:val="00AE2382"/>
    <w:rsid w:val="00AE34D5"/>
    <w:rsid w:val="00AF6A2B"/>
    <w:rsid w:val="00AF7807"/>
    <w:rsid w:val="00B00C0D"/>
    <w:rsid w:val="00B11930"/>
    <w:rsid w:val="00B2196B"/>
    <w:rsid w:val="00B43AE4"/>
    <w:rsid w:val="00B43D91"/>
    <w:rsid w:val="00B550CD"/>
    <w:rsid w:val="00B56438"/>
    <w:rsid w:val="00B62DFD"/>
    <w:rsid w:val="00B646E1"/>
    <w:rsid w:val="00B724D0"/>
    <w:rsid w:val="00B7452A"/>
    <w:rsid w:val="00B80EEB"/>
    <w:rsid w:val="00B841D1"/>
    <w:rsid w:val="00B8621A"/>
    <w:rsid w:val="00B96C3C"/>
    <w:rsid w:val="00BA302C"/>
    <w:rsid w:val="00BB328A"/>
    <w:rsid w:val="00BC3CF8"/>
    <w:rsid w:val="00BC400F"/>
    <w:rsid w:val="00BD43F0"/>
    <w:rsid w:val="00BE239B"/>
    <w:rsid w:val="00C016EE"/>
    <w:rsid w:val="00C078DB"/>
    <w:rsid w:val="00C07958"/>
    <w:rsid w:val="00C10807"/>
    <w:rsid w:val="00C14D2C"/>
    <w:rsid w:val="00C159E0"/>
    <w:rsid w:val="00C1756B"/>
    <w:rsid w:val="00C2249A"/>
    <w:rsid w:val="00C22C98"/>
    <w:rsid w:val="00C2513B"/>
    <w:rsid w:val="00C2576D"/>
    <w:rsid w:val="00C3076E"/>
    <w:rsid w:val="00C36970"/>
    <w:rsid w:val="00C36DAD"/>
    <w:rsid w:val="00C40246"/>
    <w:rsid w:val="00C41467"/>
    <w:rsid w:val="00C4285A"/>
    <w:rsid w:val="00C46CAF"/>
    <w:rsid w:val="00C52FB2"/>
    <w:rsid w:val="00C623E4"/>
    <w:rsid w:val="00C65C1A"/>
    <w:rsid w:val="00C70A4E"/>
    <w:rsid w:val="00C71D49"/>
    <w:rsid w:val="00C85ABC"/>
    <w:rsid w:val="00C93490"/>
    <w:rsid w:val="00C97EF5"/>
    <w:rsid w:val="00CA290F"/>
    <w:rsid w:val="00CB2846"/>
    <w:rsid w:val="00CC275B"/>
    <w:rsid w:val="00CC7304"/>
    <w:rsid w:val="00CD5907"/>
    <w:rsid w:val="00CF0470"/>
    <w:rsid w:val="00CF6CD3"/>
    <w:rsid w:val="00D01F99"/>
    <w:rsid w:val="00D024BC"/>
    <w:rsid w:val="00D047F2"/>
    <w:rsid w:val="00D061F3"/>
    <w:rsid w:val="00D13489"/>
    <w:rsid w:val="00D15CCB"/>
    <w:rsid w:val="00D20AF3"/>
    <w:rsid w:val="00D20BFB"/>
    <w:rsid w:val="00D250C8"/>
    <w:rsid w:val="00D348C0"/>
    <w:rsid w:val="00D34BF6"/>
    <w:rsid w:val="00D40FE9"/>
    <w:rsid w:val="00D46D87"/>
    <w:rsid w:val="00D46DD8"/>
    <w:rsid w:val="00D54F02"/>
    <w:rsid w:val="00D5524B"/>
    <w:rsid w:val="00D611FC"/>
    <w:rsid w:val="00D62584"/>
    <w:rsid w:val="00D677D1"/>
    <w:rsid w:val="00D7263C"/>
    <w:rsid w:val="00D80C0F"/>
    <w:rsid w:val="00D832F6"/>
    <w:rsid w:val="00D83E4C"/>
    <w:rsid w:val="00D87C36"/>
    <w:rsid w:val="00D91F3F"/>
    <w:rsid w:val="00D960C8"/>
    <w:rsid w:val="00D9701E"/>
    <w:rsid w:val="00DA2655"/>
    <w:rsid w:val="00DA5AA9"/>
    <w:rsid w:val="00DB0C27"/>
    <w:rsid w:val="00DC023B"/>
    <w:rsid w:val="00DC23B2"/>
    <w:rsid w:val="00DD6C35"/>
    <w:rsid w:val="00DE1F37"/>
    <w:rsid w:val="00DF0595"/>
    <w:rsid w:val="00E05517"/>
    <w:rsid w:val="00E062BB"/>
    <w:rsid w:val="00E06847"/>
    <w:rsid w:val="00E12578"/>
    <w:rsid w:val="00E1278B"/>
    <w:rsid w:val="00E30A56"/>
    <w:rsid w:val="00E478C6"/>
    <w:rsid w:val="00E54852"/>
    <w:rsid w:val="00E61692"/>
    <w:rsid w:val="00E67123"/>
    <w:rsid w:val="00E67BB7"/>
    <w:rsid w:val="00E711AB"/>
    <w:rsid w:val="00E74CAE"/>
    <w:rsid w:val="00E87799"/>
    <w:rsid w:val="00E87C3E"/>
    <w:rsid w:val="00E937AB"/>
    <w:rsid w:val="00E95783"/>
    <w:rsid w:val="00E96975"/>
    <w:rsid w:val="00EA6BF6"/>
    <w:rsid w:val="00EA6CE5"/>
    <w:rsid w:val="00EB264B"/>
    <w:rsid w:val="00ED5CD3"/>
    <w:rsid w:val="00EE0621"/>
    <w:rsid w:val="00EE07FD"/>
    <w:rsid w:val="00EE7820"/>
    <w:rsid w:val="00F00E63"/>
    <w:rsid w:val="00F213C9"/>
    <w:rsid w:val="00F22BAA"/>
    <w:rsid w:val="00F35931"/>
    <w:rsid w:val="00F373C3"/>
    <w:rsid w:val="00F50EA3"/>
    <w:rsid w:val="00F52816"/>
    <w:rsid w:val="00F52BAF"/>
    <w:rsid w:val="00F52C99"/>
    <w:rsid w:val="00F53C44"/>
    <w:rsid w:val="00F6284E"/>
    <w:rsid w:val="00F74E6B"/>
    <w:rsid w:val="00F752BA"/>
    <w:rsid w:val="00F77988"/>
    <w:rsid w:val="00F84063"/>
    <w:rsid w:val="00F84BB5"/>
    <w:rsid w:val="00F85419"/>
    <w:rsid w:val="00F860F3"/>
    <w:rsid w:val="00F92466"/>
    <w:rsid w:val="00F96AC5"/>
    <w:rsid w:val="00FA49E7"/>
    <w:rsid w:val="00FA5338"/>
    <w:rsid w:val="00FC1D4D"/>
    <w:rsid w:val="00FC57EA"/>
    <w:rsid w:val="00FD539F"/>
    <w:rsid w:val="00FD7640"/>
    <w:rsid w:val="00FE2E14"/>
    <w:rsid w:val="00FF13D7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03EB0"/>
  <w15:docId w15:val="{31E0E8B5-9E5C-4809-A834-AD690AE90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239"/>
  </w:style>
  <w:style w:type="paragraph" w:styleId="1">
    <w:name w:val="heading 1"/>
    <w:basedOn w:val="a"/>
    <w:next w:val="a"/>
    <w:link w:val="10"/>
    <w:uiPriority w:val="9"/>
    <w:qFormat/>
    <w:rsid w:val="005C77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C77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C77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C77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0441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0441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0441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0441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0441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04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441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C5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type">
    <w:name w:val="item__type"/>
    <w:basedOn w:val="a"/>
    <w:rsid w:val="00C07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text">
    <w:name w:val="item__text"/>
    <w:basedOn w:val="a"/>
    <w:rsid w:val="00C07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6B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E062BB"/>
    <w:rPr>
      <w:color w:val="0000FF"/>
      <w:u w:val="single"/>
    </w:rPr>
  </w:style>
  <w:style w:type="paragraph" w:styleId="ac">
    <w:name w:val="No Spacing"/>
    <w:uiPriority w:val="1"/>
    <w:qFormat/>
    <w:rsid w:val="00DA5AA9"/>
    <w:pPr>
      <w:spacing w:after="0" w:line="240" w:lineRule="auto"/>
    </w:pPr>
  </w:style>
  <w:style w:type="paragraph" w:styleId="ad">
    <w:name w:val="List Paragraph"/>
    <w:aliases w:val="Paragraphe de liste1,lp1,it_List1,Список дефисный,List Paragraph1,Bulletr List Paragraph,Список нумерованный цифры,Цветной список - Акцент 11,List Paragraph"/>
    <w:basedOn w:val="a"/>
    <w:link w:val="ae"/>
    <w:qFormat/>
    <w:rsid w:val="00E87799"/>
    <w:pPr>
      <w:spacing w:before="100" w:beforeAutospacing="1" w:after="100" w:afterAutospacing="1" w:line="240" w:lineRule="auto"/>
      <w:ind w:left="720"/>
      <w:contextualSpacing/>
    </w:pPr>
    <w:rPr>
      <w:lang w:val="en-US"/>
    </w:rPr>
  </w:style>
  <w:style w:type="character" w:customStyle="1" w:styleId="ae">
    <w:name w:val="Абзац списка Знак"/>
    <w:aliases w:val="Paragraphe de liste1 Знак,lp1 Знак,it_List1 Знак,Список дефисный Знак,List Paragraph1 Знак,Bulletr List Paragraph Знак,Список нумерованный цифры Знак,Цветной список - Акцент 11 Знак,List Paragraph Знак"/>
    <w:link w:val="ad"/>
    <w:qFormat/>
    <w:locked/>
    <w:rsid w:val="00E87799"/>
    <w:rPr>
      <w:lang w:val="en-US"/>
    </w:rPr>
  </w:style>
  <w:style w:type="character" w:customStyle="1" w:styleId="configurator-control">
    <w:name w:val="configurator-control"/>
    <w:qFormat/>
    <w:rsid w:val="00E87799"/>
  </w:style>
  <w:style w:type="character" w:customStyle="1" w:styleId="10">
    <w:name w:val="Заголовок 1 Знак"/>
    <w:basedOn w:val="a0"/>
    <w:link w:val="1"/>
    <w:uiPriority w:val="9"/>
    <w:rsid w:val="005C773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C77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C773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5C773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12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94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6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3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24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4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46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3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4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23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40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4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1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7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2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8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86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5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4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0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31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8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88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5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73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1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00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77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721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3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5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6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43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6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1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68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0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24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2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9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3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1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64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4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0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4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6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1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9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5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5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6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7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8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4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5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13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8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55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70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6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1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6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7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8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93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0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9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74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47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61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4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7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7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3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0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2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9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2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0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3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4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12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9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77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95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2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46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5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46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9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0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091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8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7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71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8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13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3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8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5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7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8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21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14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7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27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6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7472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5107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9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37370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128531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7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46019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18925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0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115699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7095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4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3176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4042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2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456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124776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2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11570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90768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0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1134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12272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3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8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63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6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62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0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7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62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7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41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9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9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09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25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19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1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09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57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1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8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6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4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3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397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0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13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6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72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64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03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39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2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0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72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6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86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08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16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4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3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2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3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81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13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69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1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0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3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53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727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93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2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59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7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76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0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4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9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3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2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9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3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3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6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26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6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1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52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7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2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58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59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56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24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5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6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5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6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8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8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9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5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23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2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F870B-295C-4B29-8CA3-44E1858DE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1424</Words>
  <Characters>8123</Characters>
  <Application>Microsoft Office Word</Application>
  <DocSecurity>4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2025-04-22T06:48:00Z</cp:lastPrinted>
  <dcterms:created xsi:type="dcterms:W3CDTF">2026-06-25T01:47:00Z</dcterms:created>
  <dcterms:modified xsi:type="dcterms:W3CDTF">2026-06-25T01:47:00Z</dcterms:modified>
</cp:coreProperties>
</file>